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5" w:rsidRDefault="006A23B5" w:rsidP="006A23B5">
      <w:pPr>
        <w:spacing w:line="400" w:lineRule="exact"/>
        <w:jc w:val="center"/>
        <w:rPr>
          <w:rFonts w:ascii="Times New Roman" w:eastAsia="黑体" w:hAnsi="Times New Roman" w:hint="eastAsia"/>
          <w:color w:val="000000" w:themeColor="text1"/>
          <w:sz w:val="44"/>
          <w:szCs w:val="44"/>
        </w:rPr>
      </w:pPr>
      <w:r w:rsidRPr="006A23B5">
        <w:rPr>
          <w:rFonts w:ascii="Times New Roman" w:eastAsia="黑体" w:hAnsi="Times New Roman" w:hint="eastAsia"/>
          <w:color w:val="000000" w:themeColor="text1"/>
          <w:sz w:val="44"/>
          <w:szCs w:val="44"/>
        </w:rPr>
        <w:t>演讲稿</w:t>
      </w:r>
    </w:p>
    <w:p w:rsidR="006A23B5" w:rsidRPr="006A23B5" w:rsidRDefault="006A23B5" w:rsidP="006A23B5">
      <w:pPr>
        <w:spacing w:line="400" w:lineRule="exact"/>
        <w:jc w:val="center"/>
        <w:rPr>
          <w:rFonts w:ascii="Times New Roman" w:eastAsia="黑体" w:hAnsi="Times New Roman" w:hint="eastAsia"/>
          <w:color w:val="000000" w:themeColor="text1"/>
          <w:sz w:val="44"/>
          <w:szCs w:val="44"/>
        </w:rPr>
      </w:pPr>
    </w:p>
    <w:p w:rsidR="00674396" w:rsidRPr="006A23B5" w:rsidRDefault="006A23B5">
      <w:pPr>
        <w:spacing w:line="400" w:lineRule="exact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尊敬的老师，亲爱的同学们：</w:t>
      </w:r>
      <w:bookmarkStart w:id="0" w:name="_GoBack"/>
      <w:bookmarkEnd w:id="0"/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大家上午好！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我是来自七年级一班的查紫涵，今天我演讲的题目是《传统经典话中秋》。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 xml:space="preserve">  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在漫长的历史长河中，强大的祖国母亲孕育了无数灿烂且辉煌的中华文明。古人云“关乎天文，以察时变；关乎人文，以化成天下。”文化成就了民族的崛起，每个节日都是文化的载体，几天后，我们将迎来我国仅次于春节的第二大传统节日——中秋。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中秋节一直被人们誉为最诗情画意、最具有人情味的节日。张九龄的“海上生明月，天涯共此时”，杜甫的“今夜鄜州月，闺中只独看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”，白居易的“西北望乡何处是，东南见月几回圆”，大诗人笔下此情绵绵，尽是相思。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与此同时，民以食为天，说到中秋，必然会联想到——月饼。所谓“八月十五祭月，其饼必圆，分瓜必牙错，瓣刻如莲花。”吃月饼已然成为我国中秋节的习俗之一，有此良宵，应有美景作伴，此景应是那挂在空中的一轮圆月，更应是一家人围坐在一起赏月吃月饼，那种团圆的景象。然而也有很多人由于种种原因不能在中秋佳节与亲人团圆，但是依然借以明月表达思念与祝愿，应了那句“但愿人长久，千里共婵娟。”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中秋节是万家团圆、其乐融融的日子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,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我们感受着传统风俗带给我们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的爱和幸福，对此要以感恩回馈。感恩养育我们的父母，是他们给了我们生命，让我们立足于天地之间；感恩消耗自己，照亮他人的老师，是他们的无私奉献，让我们汲取知识，助我们成人成才；感恩帮助和爱我们的人，是他们给予的爱，使我们的人生道路一片光明！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借此中秋，愿我们在未来初中三年里奋发图强，不辜负好年华，不辜负授予知识的老师，不辜负那些爱我们的人。</w:t>
      </w:r>
    </w:p>
    <w:p w:rsidR="00674396" w:rsidRPr="006A23B5" w:rsidRDefault="006A23B5" w:rsidP="006A23B5">
      <w:pPr>
        <w:spacing w:line="400" w:lineRule="exact"/>
        <w:ind w:firstLineChars="200" w:firstLine="56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中秋将至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,</w:t>
      </w: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象征着圆满的明月也将在不久后将夜空照亮。明月在心上，快乐永长存！祝我们一起度过一个难忘的中秋！</w:t>
      </w:r>
    </w:p>
    <w:p w:rsidR="00674396" w:rsidRDefault="006A23B5" w:rsidP="006A23B5">
      <w:pPr>
        <w:spacing w:line="400" w:lineRule="exact"/>
        <w:ind w:firstLineChars="200" w:firstLine="560"/>
        <w:rPr>
          <w:rFonts w:ascii="Times New Roman" w:eastAsia="宋体" w:hAnsi="Times New Roman"/>
          <w:color w:val="000000" w:themeColor="text1"/>
          <w:sz w:val="24"/>
        </w:rPr>
      </w:pPr>
      <w:r w:rsidRPr="006A23B5">
        <w:rPr>
          <w:rFonts w:ascii="Times New Roman" w:eastAsiaTheme="majorEastAsia" w:hAnsi="Times New Roman" w:hint="eastAsia"/>
          <w:color w:val="000000" w:themeColor="text1"/>
          <w:sz w:val="28"/>
          <w:szCs w:val="28"/>
        </w:rPr>
        <w:t>我的演讲到此结束，谢谢大家！</w:t>
      </w:r>
    </w:p>
    <w:sectPr w:rsidR="00674396" w:rsidSect="0067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396"/>
    <w:rsid w:val="00674396"/>
    <w:rsid w:val="006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3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阿莹的iPad</dc:creator>
  <cp:lastModifiedBy>xbany</cp:lastModifiedBy>
  <cp:revision>6</cp:revision>
  <cp:lastPrinted>2021-09-12T12:32:00Z</cp:lastPrinted>
  <dcterms:created xsi:type="dcterms:W3CDTF">2021-09-11T23:59:00Z</dcterms:created>
  <dcterms:modified xsi:type="dcterms:W3CDTF">2021-09-12T12:32:00Z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12637628CE5D6A72F1613C61BC286BC4</vt:lpwstr>
  </property>
</Properties>
</file>