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17" w:rsidRDefault="00F97A08" w:rsidP="001A12F9">
      <w:pPr>
        <w:spacing w:line="360" w:lineRule="auto"/>
        <w:ind w:firstLine="720"/>
        <w:jc w:val="center"/>
        <w:rPr>
          <w:rFonts w:ascii="黑体" w:eastAsia="黑体" w:hAnsi="黑体" w:cs="黑体"/>
          <w:sz w:val="36"/>
          <w:szCs w:val="36"/>
        </w:rPr>
      </w:pPr>
      <w:r>
        <w:rPr>
          <w:rFonts w:ascii="黑体" w:eastAsia="黑体" w:hAnsi="黑体" w:cs="黑体" w:hint="eastAsia"/>
          <w:sz w:val="36"/>
          <w:szCs w:val="36"/>
        </w:rPr>
        <w:t>一切都是最好的安排</w:t>
      </w:r>
    </w:p>
    <w:p w:rsidR="00CE0017" w:rsidRDefault="008B5BCA" w:rsidP="001A12F9">
      <w:pPr>
        <w:spacing w:line="360" w:lineRule="auto"/>
        <w:ind w:right="480" w:firstLineChars="0" w:firstLine="0"/>
        <w:rPr>
          <w:rFonts w:ascii="黑体" w:eastAsia="黑体" w:hAnsi="黑体" w:cs="黑体"/>
        </w:rPr>
      </w:pPr>
      <w:r>
        <w:rPr>
          <w:rFonts w:ascii="黑体" w:eastAsia="黑体" w:hAnsi="黑体" w:cs="黑体" w:hint="eastAsia"/>
        </w:rPr>
        <w:t xml:space="preserve">                           </w:t>
      </w:r>
      <w:r w:rsidR="001A12F9">
        <w:rPr>
          <w:rFonts w:ascii="黑体" w:eastAsia="黑体" w:hAnsi="黑体" w:cs="黑体" w:hint="eastAsia"/>
        </w:rPr>
        <w:t xml:space="preserve">    </w:t>
      </w:r>
      <w:r w:rsidR="00F97A08">
        <w:rPr>
          <w:rFonts w:ascii="黑体" w:eastAsia="黑体" w:hAnsi="黑体" w:cs="黑体" w:hint="eastAsia"/>
        </w:rPr>
        <w:t>——2018新教师培训心得体会</w:t>
      </w:r>
      <w:r w:rsidR="001A12F9">
        <w:rPr>
          <w:rFonts w:ascii="黑体" w:eastAsia="黑体" w:hAnsi="黑体" w:cs="黑体" w:hint="eastAsia"/>
        </w:rPr>
        <w:t xml:space="preserve"> </w:t>
      </w:r>
      <w:r w:rsidR="00F97A08">
        <w:rPr>
          <w:rFonts w:ascii="黑体" w:eastAsia="黑体" w:hAnsi="黑体" w:cs="黑体" w:hint="eastAsia"/>
        </w:rPr>
        <w:t>周小燕</w:t>
      </w:r>
    </w:p>
    <w:p w:rsidR="00CE0017" w:rsidRPr="00B853FF" w:rsidRDefault="00F97A08" w:rsidP="001A12F9">
      <w:pPr>
        <w:spacing w:line="360" w:lineRule="auto"/>
        <w:ind w:firstLine="480"/>
        <w:rPr>
          <w:rFonts w:ascii="宋体" w:hAnsi="宋体" w:cs="宋体"/>
          <w:color w:val="000000" w:themeColor="text1"/>
        </w:rPr>
      </w:pPr>
      <w:r w:rsidRPr="00B853FF">
        <w:rPr>
          <w:rFonts w:ascii="宋体" w:hAnsi="宋体" w:cs="宋体" w:hint="eastAsia"/>
          <w:color w:val="000000" w:themeColor="text1"/>
        </w:rPr>
        <w:t>2018年8月21日，终于来到觅秀街中学，一想到将来我可以在这里学习、成长为一名合格的教师，收获许多可爱的学生，我的心情不免激动起来。但是激动中又充满了担忧，担忧自己能否胜任，通过这几天的培训，我了解到成为一名教师的光荣与艰辛。而正是由于这份光荣和艰辛，造就了教师的伟大。以下是我的几点感想：</w:t>
      </w:r>
    </w:p>
    <w:p w:rsidR="00CE0017" w:rsidRPr="00B853FF" w:rsidRDefault="00F97A08" w:rsidP="001A12F9">
      <w:pPr>
        <w:spacing w:line="360" w:lineRule="auto"/>
        <w:ind w:firstLine="480"/>
        <w:rPr>
          <w:rFonts w:ascii="宋体" w:hAnsi="宋体" w:cs="宋体"/>
          <w:color w:val="000000" w:themeColor="text1"/>
        </w:rPr>
      </w:pPr>
      <w:r w:rsidRPr="00B853FF">
        <w:rPr>
          <w:rFonts w:ascii="宋体" w:hAnsi="宋体" w:cs="宋体" w:hint="eastAsia"/>
          <w:color w:val="000000" w:themeColor="text1"/>
        </w:rPr>
        <w:t>一、理念决定了教育的高度</w:t>
      </w:r>
    </w:p>
    <w:p w:rsidR="00CE0017" w:rsidRPr="00B853FF" w:rsidRDefault="00F97A08">
      <w:pPr>
        <w:spacing w:line="360" w:lineRule="auto"/>
        <w:ind w:firstLine="480"/>
        <w:rPr>
          <w:rFonts w:ascii="宋体" w:hAnsi="宋体" w:cs="宋体"/>
          <w:color w:val="000000" w:themeColor="text1"/>
        </w:rPr>
      </w:pPr>
      <w:r w:rsidRPr="00B853FF">
        <w:rPr>
          <w:rFonts w:ascii="宋体" w:hAnsi="宋体" w:cs="宋体" w:hint="eastAsia"/>
          <w:color w:val="000000" w:themeColor="text1"/>
        </w:rPr>
        <w:t>培训的第一天，白校长为我们讲解了觅秀街中学的由来、教育理念、育人目标、学校构成、课堂开展与评价模式等基本情况。觅秀街中学中“觅秀”二字代表了“在觅教育之真中秀育人之美，在觅学生之善中秀成长之乐”的校训；学校谨遵陶行知先生的生活教育理念，结合当前教育现状，制定出“为成长而教育，让孩子们成为行知雅秀之人”的教育目标，立志为保障房片区和外来务工子女们提供一个美好的学习环境，成为老百姓们家门口的名校；对学生坚持“三自育人”，对教师强调五个认真；以课程教学中心、教师发展中心、学生成长中心和保障服务中心四大中心对学校开展管理；以“总—分—总”构建大单元教学，以“预设迁移、自主建构、对话表达、聚焦生成”四个部分构成具体的课堂内容；“启智”科技节、“书韵”读书节、“繁星”课程文化节和“竞秀”体艺节四大文化节展现了学校的活动丰富多彩。</w:t>
      </w:r>
    </w:p>
    <w:p w:rsidR="00CE0017" w:rsidRPr="00B853FF" w:rsidRDefault="00F97A08">
      <w:pPr>
        <w:spacing w:line="360" w:lineRule="auto"/>
        <w:ind w:firstLine="480"/>
        <w:rPr>
          <w:rFonts w:ascii="宋体" w:hAnsi="宋体" w:cs="宋体"/>
          <w:color w:val="000000" w:themeColor="text1"/>
        </w:rPr>
      </w:pPr>
      <w:r w:rsidRPr="00B853FF">
        <w:rPr>
          <w:rFonts w:ascii="宋体" w:hAnsi="宋体" w:cs="宋体" w:hint="eastAsia"/>
          <w:color w:val="000000" w:themeColor="text1"/>
        </w:rPr>
        <w:t>理念决定高度。陶行知的生活教育理念决定了觅秀教育的高度。在当下应试教育的背景下，觅秀街中学遵循生活教育的教育理念，堪称一股清流，这也与我选择师范这条路的初衷相同。我始终认为教育既然是育人，就要让学生懂得做人的道理，而不仅仅是让他们成为考试的机器、分数的代名词，最可怕的莫过于“高分低能”的现象。依据多元智能理论，每个孩子都拥有自己的专长，应试只是其中一项，并不能全面的代表孩子的才能。因此觅秀教育的理念已然决定了觅秀教育把素质教育真正放在了第一位。</w:t>
      </w:r>
    </w:p>
    <w:p w:rsidR="00CE0017" w:rsidRPr="00B853FF" w:rsidRDefault="00F97A08">
      <w:pPr>
        <w:spacing w:line="360" w:lineRule="auto"/>
        <w:ind w:firstLine="480"/>
        <w:rPr>
          <w:rFonts w:ascii="宋体" w:hAnsi="宋体" w:cs="宋体"/>
          <w:color w:val="000000" w:themeColor="text1"/>
        </w:rPr>
      </w:pPr>
      <w:r w:rsidRPr="00B853FF">
        <w:rPr>
          <w:rFonts w:ascii="宋体" w:hAnsi="宋体" w:cs="宋体" w:hint="eastAsia"/>
          <w:color w:val="000000" w:themeColor="text1"/>
        </w:rPr>
        <w:t>二、践行理念在于实践</w:t>
      </w:r>
    </w:p>
    <w:p w:rsidR="00CE0017" w:rsidRPr="00B853FF" w:rsidRDefault="00F97A08">
      <w:pPr>
        <w:spacing w:line="360" w:lineRule="auto"/>
        <w:ind w:firstLine="480"/>
        <w:rPr>
          <w:rFonts w:ascii="宋体" w:hAnsi="宋体" w:cs="宋体"/>
          <w:color w:val="000000" w:themeColor="text1"/>
        </w:rPr>
      </w:pPr>
      <w:r w:rsidRPr="00B853FF">
        <w:rPr>
          <w:rFonts w:ascii="宋体" w:hAnsi="宋体" w:cs="宋体" w:hint="eastAsia"/>
          <w:color w:val="000000" w:themeColor="text1"/>
        </w:rPr>
        <w:t>理想总是美好的，现实却是残酷的。相信应试教育的初衷也一定与现状大不相同，因此实践才是决定理念能否实现的关键。在接下来的几天里，何美萍主任、</w:t>
      </w:r>
      <w:r w:rsidRPr="00B853FF">
        <w:rPr>
          <w:rFonts w:ascii="宋体" w:hAnsi="宋体" w:cs="宋体" w:hint="eastAsia"/>
          <w:color w:val="000000" w:themeColor="text1"/>
        </w:rPr>
        <w:lastRenderedPageBreak/>
        <w:t>李中原主任、周喻主任等领导从学校的课程整合、导学案的编写、课堂构成、校本课程和社团建设等方面为我们全面而细致的讲解了觅秀街中学是如何践行自己的教育理念的。</w:t>
      </w:r>
    </w:p>
    <w:p w:rsidR="00CE0017" w:rsidRPr="00B853FF" w:rsidRDefault="00F97A08">
      <w:pPr>
        <w:spacing w:line="360" w:lineRule="auto"/>
        <w:ind w:firstLine="480"/>
        <w:rPr>
          <w:rFonts w:ascii="宋体" w:hAnsi="宋体" w:cs="宋体"/>
          <w:color w:val="000000" w:themeColor="text1"/>
        </w:rPr>
      </w:pPr>
      <w:r w:rsidRPr="00B853FF">
        <w:rPr>
          <w:rFonts w:ascii="宋体" w:hAnsi="宋体" w:cs="宋体" w:hint="eastAsia"/>
          <w:color w:val="000000" w:themeColor="text1"/>
        </w:rPr>
        <w:t>学校通过“大单元”整合的观念，对学科内部、学科与学科之间提出了整合的观点。这对学生而言，可以总体把握每门学科的整体，又能够把每门学科联系起来，培养学生的综合能力；对教师而言，则提出了对学科教学能力更高层次的要求，是一次巨大的挑战。</w:t>
      </w:r>
    </w:p>
    <w:p w:rsidR="00CE0017" w:rsidRPr="00B853FF" w:rsidRDefault="00F97A08">
      <w:pPr>
        <w:spacing w:line="360" w:lineRule="auto"/>
        <w:ind w:firstLine="480"/>
        <w:rPr>
          <w:rFonts w:ascii="宋体" w:hAnsi="宋体" w:cs="宋体"/>
          <w:color w:val="000000" w:themeColor="text1"/>
        </w:rPr>
      </w:pPr>
      <w:r w:rsidRPr="00B853FF">
        <w:rPr>
          <w:rFonts w:ascii="宋体" w:hAnsi="宋体" w:cs="宋体" w:hint="eastAsia"/>
          <w:color w:val="000000" w:themeColor="text1"/>
        </w:rPr>
        <w:t>课堂开展上学校以预习案、导学案的方式将课堂分成了预设迁移、自主建构、对话表达、聚焦生成四个部分。让学生通过预习、探究、合作、展示的方式锻炼学生的学习能力。这也是本次培训中让我最感到惊讶的部分。从培训中了解到觅秀的课堂真正的实现了以学生为主体，教师为主导的理念，让教师把课堂交给学生，放手让学生在自主探究中去学、去做，实现教学做合一的理念。当然一开始，我对这种完全以学生为主体的课堂充满了担心，尤其是导学案的设计。通过何主任与陈娟老师的讲解，我大概知道了导学案的构成与编写要点，但是仍然需要通过后期不断的练习与实践来提高自己对教材、对教学的把握。</w:t>
      </w:r>
    </w:p>
    <w:p w:rsidR="00CE0017" w:rsidRPr="00B853FF" w:rsidRDefault="00F97A08">
      <w:pPr>
        <w:spacing w:line="360" w:lineRule="auto"/>
        <w:ind w:firstLine="480"/>
        <w:rPr>
          <w:rFonts w:ascii="宋体" w:hAnsi="宋体" w:cs="宋体"/>
          <w:color w:val="000000" w:themeColor="text1"/>
        </w:rPr>
      </w:pPr>
      <w:r w:rsidRPr="00B853FF">
        <w:rPr>
          <w:rFonts w:ascii="宋体" w:hAnsi="宋体" w:cs="宋体" w:hint="eastAsia"/>
          <w:color w:val="000000" w:themeColor="text1"/>
        </w:rPr>
        <w:t>除此之外，学校的校本课程和社团建设也相当丰富。周喻主任为我们介绍了学校的优质校本课程和社团，同时也讲解了我们新教师如何通过结合自己的专业特长来开设校本课程和社团，并且设立了四大节作为展示校本课程与社团建设成果的平台。虽然感觉到任务的艰巨，但是这也是发挥自己专业特长，增长专业技能的机会。学校愿意为学生们的多元化才能提供发展机会，实属不易，我深深地感受到自己身上的担子又重了一些，可能这就是别人所说的“欲戴皇冠，必承其重”。既然走上了教师的岗位，拥有了太阳底下最光辉的职业，自己也就把那一份育人的责任揽上了身，自己有责任、有义务去对学生负责，而对学生负责的最好方式莫过于教好书。教好书不仅仅指教好本学科的内容，更包含了教好与之相关的内容。这学期学校安排我做生物教学和研究性教学的内容，与我的专业本身相距还是挺远的，一开始我觉得难以接受，因为我学了十几年的地理，突然让我改去教生物，但是在理解了学校当下结构性缺编的情况下，我只得接受这样的安排，也许在我这未来漫漫的地理教学生涯中，接触一次其他学科也并非坏事，“塞翁失马，焉知非福”，也许当下对自己的学科发展有些许的耽搁，到后期也能成</w:t>
      </w:r>
      <w:r w:rsidRPr="00B853FF">
        <w:rPr>
          <w:rFonts w:ascii="宋体" w:hAnsi="宋体" w:cs="宋体" w:hint="eastAsia"/>
          <w:color w:val="000000" w:themeColor="text1"/>
        </w:rPr>
        <w:lastRenderedPageBreak/>
        <w:t>为我更好理解大单元教学的机会也说不定。人生总是会充满考验的，一帆风顺的那不叫人生，只有充满考验的人生才叫人成长，相信未来在觅秀的时光，我会快速成长起来。</w:t>
      </w:r>
    </w:p>
    <w:p w:rsidR="00CE0017" w:rsidRPr="00B853FF" w:rsidRDefault="00F97A08">
      <w:pPr>
        <w:spacing w:line="360" w:lineRule="auto"/>
        <w:ind w:firstLine="480"/>
        <w:rPr>
          <w:rFonts w:ascii="宋体" w:hAnsi="宋体" w:cs="宋体"/>
          <w:color w:val="000000" w:themeColor="text1"/>
        </w:rPr>
      </w:pPr>
      <w:r w:rsidRPr="00B853FF">
        <w:rPr>
          <w:rFonts w:ascii="宋体" w:hAnsi="宋体" w:cs="宋体" w:hint="eastAsia"/>
          <w:color w:val="000000" w:themeColor="text1"/>
        </w:rPr>
        <w:t>三、实践出真知</w:t>
      </w:r>
    </w:p>
    <w:p w:rsidR="00CE0017" w:rsidRPr="00B853FF" w:rsidRDefault="00F97A08">
      <w:pPr>
        <w:spacing w:line="360" w:lineRule="auto"/>
        <w:ind w:firstLine="480"/>
        <w:rPr>
          <w:rFonts w:ascii="宋体" w:hAnsi="宋体" w:cs="宋体"/>
          <w:color w:val="000000" w:themeColor="text1"/>
        </w:rPr>
      </w:pPr>
      <w:r w:rsidRPr="00B853FF">
        <w:rPr>
          <w:rFonts w:ascii="宋体" w:hAnsi="宋体" w:cs="宋体" w:hint="eastAsia"/>
          <w:color w:val="000000" w:themeColor="text1"/>
        </w:rPr>
        <w:t>觅秀街中学迄今已经办学四个年头了，取得了傲人的成果。不仅在成绩上名列江宁区前列，社团、校本课程更是开展的丰富多彩，斩获了南京市、江宁区等多个奖项。这么多的成果都是教学前辈们在这四年里坚持生活教育理念，践行大单元整合的教学观，积极努力开展校本课程和社团建设的基础上得来的。而我作为新入校的晚辈，在享受这些教学前辈的成果时，也通过这次的培训了解到学校领导与前辈们创校的艰辛。这次培训的课程都是教学前辈们从这四年里的实践中所总结出来的经验与教训，对我深有启发。让我在未来适应学校教学节奏的同时能够少走弯路，快速融入到觅秀这个大家庭。</w:t>
      </w:r>
    </w:p>
    <w:p w:rsidR="00CE0017" w:rsidRPr="00B853FF" w:rsidRDefault="00F97A08">
      <w:pPr>
        <w:spacing w:line="360" w:lineRule="auto"/>
        <w:ind w:firstLine="480"/>
        <w:rPr>
          <w:rFonts w:ascii="宋体" w:hAnsi="宋体" w:cs="宋体"/>
          <w:color w:val="000000" w:themeColor="text1"/>
        </w:rPr>
      </w:pPr>
      <w:r w:rsidRPr="00B853FF">
        <w:rPr>
          <w:rFonts w:ascii="宋体" w:hAnsi="宋体" w:cs="宋体" w:hint="eastAsia"/>
          <w:color w:val="000000" w:themeColor="text1"/>
        </w:rPr>
        <w:t>我还记得白校长在我们进入校园的第一天给我们讲的一句话：人生没有偶然，所有的偶然最后都是必然。一切都是最好的安排。我相信当下就是最好的安排。作为一名新教师，我需要去适应学校的教学节奏，去转换自己的角色，去开发自己的专业特长等等，我需要做的事情有很多，内心也是担心多过激动。但是我觉得当下最先要我去做的应该是摆正心态，做好自己。</w:t>
      </w:r>
    </w:p>
    <w:p w:rsidR="00CE0017" w:rsidRPr="00B853FF" w:rsidRDefault="00F97A08">
      <w:pPr>
        <w:spacing w:line="360" w:lineRule="auto"/>
        <w:ind w:firstLine="480"/>
        <w:rPr>
          <w:rFonts w:ascii="宋体" w:hAnsi="宋体" w:cs="宋体"/>
          <w:color w:val="000000" w:themeColor="text1"/>
        </w:rPr>
      </w:pPr>
      <w:r w:rsidRPr="00B853FF">
        <w:rPr>
          <w:rFonts w:ascii="宋体" w:hAnsi="宋体" w:cs="宋体" w:hint="eastAsia"/>
          <w:color w:val="000000" w:themeColor="text1"/>
        </w:rPr>
        <w:t>最后感谢各位领导和教学前辈为我们新教师安排的这次培训，同我们一起学习，耐心地为我们讲解学校的各项事宜。希望我能够在未来成为和你们并肩奋战的好同事，</w:t>
      </w:r>
      <w:bookmarkStart w:id="0" w:name="_GoBack"/>
      <w:bookmarkEnd w:id="0"/>
      <w:r w:rsidRPr="00B853FF">
        <w:rPr>
          <w:rFonts w:ascii="宋体" w:hAnsi="宋体" w:cs="宋体" w:hint="eastAsia"/>
          <w:color w:val="000000" w:themeColor="text1"/>
        </w:rPr>
        <w:t>学生爱戴的好老师。</w:t>
      </w:r>
    </w:p>
    <w:p w:rsidR="00CE0017" w:rsidRPr="00B853FF" w:rsidRDefault="00CE0017">
      <w:pPr>
        <w:spacing w:line="360" w:lineRule="auto"/>
        <w:ind w:firstLine="480"/>
        <w:rPr>
          <w:rFonts w:ascii="宋体" w:hAnsi="宋体" w:cs="宋体"/>
          <w:color w:val="000000" w:themeColor="text1"/>
        </w:rPr>
      </w:pPr>
    </w:p>
    <w:p w:rsidR="00CE0017" w:rsidRPr="00B853FF" w:rsidRDefault="00CE0017">
      <w:pPr>
        <w:spacing w:line="360" w:lineRule="auto"/>
        <w:ind w:firstLine="480"/>
        <w:rPr>
          <w:rFonts w:ascii="宋体" w:hAnsi="宋体" w:cs="宋体"/>
          <w:color w:val="000000" w:themeColor="text1"/>
        </w:rPr>
      </w:pPr>
    </w:p>
    <w:p w:rsidR="00CE0017" w:rsidRPr="00B853FF" w:rsidRDefault="00CE0017">
      <w:pPr>
        <w:spacing w:line="360" w:lineRule="auto"/>
        <w:ind w:firstLine="480"/>
        <w:rPr>
          <w:rFonts w:ascii="宋体" w:hAnsi="宋体" w:cs="宋体"/>
          <w:color w:val="000000" w:themeColor="text1"/>
        </w:rPr>
      </w:pPr>
    </w:p>
    <w:p w:rsidR="00CE0017" w:rsidRPr="00B853FF" w:rsidRDefault="00CE0017">
      <w:pPr>
        <w:spacing w:line="360" w:lineRule="auto"/>
        <w:ind w:firstLine="480"/>
        <w:rPr>
          <w:rFonts w:ascii="宋体" w:hAnsi="宋体" w:cs="宋体"/>
          <w:color w:val="000000" w:themeColor="text1"/>
        </w:rPr>
      </w:pPr>
    </w:p>
    <w:sectPr w:rsidR="00CE0017" w:rsidRPr="00B853FF" w:rsidSect="00CE0017">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440" w:right="1800" w:bottom="1440" w:left="1800"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708" w:rsidRDefault="002C4708" w:rsidP="00B853FF">
      <w:pPr>
        <w:spacing w:line="240" w:lineRule="auto"/>
        <w:ind w:firstLine="480"/>
      </w:pPr>
      <w:r>
        <w:separator/>
      </w:r>
    </w:p>
  </w:endnote>
  <w:endnote w:type="continuationSeparator" w:id="1">
    <w:p w:rsidR="002C4708" w:rsidRDefault="002C4708" w:rsidP="00B853FF">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FF" w:rsidRDefault="00B853FF" w:rsidP="00B853FF">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017" w:rsidRDefault="006547F6" w:rsidP="00B853FF">
    <w:pPr>
      <w:pStyle w:val="a3"/>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CE0017" w:rsidRDefault="006547F6" w:rsidP="00B853FF">
                <w:pPr>
                  <w:pStyle w:val="a3"/>
                  <w:ind w:firstLine="360"/>
                </w:pPr>
                <w:r>
                  <w:rPr>
                    <w:rFonts w:hint="eastAsia"/>
                  </w:rPr>
                  <w:fldChar w:fldCharType="begin"/>
                </w:r>
                <w:r w:rsidR="00F97A08">
                  <w:rPr>
                    <w:rFonts w:hint="eastAsia"/>
                  </w:rPr>
                  <w:instrText xml:space="preserve"> PAGE  \* MERGEFORMAT </w:instrText>
                </w:r>
                <w:r>
                  <w:rPr>
                    <w:rFonts w:hint="eastAsia"/>
                  </w:rPr>
                  <w:fldChar w:fldCharType="separate"/>
                </w:r>
                <w:r w:rsidR="001A12F9">
                  <w:rPr>
                    <w:noProof/>
                  </w:rPr>
                  <w:t>3</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FF" w:rsidRDefault="00B853FF" w:rsidP="00B853FF">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708" w:rsidRDefault="002C4708" w:rsidP="00B853FF">
      <w:pPr>
        <w:spacing w:line="240" w:lineRule="auto"/>
        <w:ind w:firstLine="480"/>
      </w:pPr>
      <w:r>
        <w:separator/>
      </w:r>
    </w:p>
  </w:footnote>
  <w:footnote w:type="continuationSeparator" w:id="1">
    <w:p w:rsidR="002C4708" w:rsidRDefault="002C4708" w:rsidP="00B853FF">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FF" w:rsidRDefault="00B853FF" w:rsidP="00B853FF">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FF" w:rsidRDefault="00B853FF" w:rsidP="00B853FF">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FF" w:rsidRDefault="00B853FF" w:rsidP="00B853FF">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characterSpacingControl w:val="compressPunctuation"/>
  <w:hdrShapeDefaults>
    <o:shapedefaults v:ext="edit" spidmax="7170"/>
    <o:shapelayout v:ext="edit">
      <o:idmap v:ext="edit" data="1"/>
    </o:shapelayout>
  </w:hdrShapeDefaults>
  <w:footnotePr>
    <w:footnote w:id="0"/>
    <w:footnote w:id="1"/>
  </w:footnotePr>
  <w:endnotePr>
    <w:pos w:val="sectEnd"/>
    <w:numFmt w:val="decimal"/>
    <w:endnote w:id="0"/>
    <w:endnote w:id="1"/>
  </w:endnotePr>
  <w:compat>
    <w:spaceForUL/>
    <w:balanceSingleByteDoubleByteWidth/>
    <w:doNotLeaveBackslashAlone/>
    <w:ulTrailSpace/>
    <w:doNotExpandShiftReturn/>
    <w:adjustLineHeightInTable/>
    <w:useFELayout/>
  </w:compat>
  <w:rsids>
    <w:rsidRoot w:val="047926A5"/>
    <w:rsid w:val="001A12F9"/>
    <w:rsid w:val="002C4708"/>
    <w:rsid w:val="005F4672"/>
    <w:rsid w:val="006547F6"/>
    <w:rsid w:val="008B5BCA"/>
    <w:rsid w:val="00B853FF"/>
    <w:rsid w:val="00CE0017"/>
    <w:rsid w:val="00EC3109"/>
    <w:rsid w:val="00F97A08"/>
    <w:rsid w:val="047926A5"/>
    <w:rsid w:val="1B077699"/>
    <w:rsid w:val="1C9D250C"/>
    <w:rsid w:val="1CC5178A"/>
    <w:rsid w:val="204F2E4D"/>
    <w:rsid w:val="20642577"/>
    <w:rsid w:val="253E59C2"/>
    <w:rsid w:val="27783F2A"/>
    <w:rsid w:val="31F13F4E"/>
    <w:rsid w:val="3EED0FA9"/>
    <w:rsid w:val="44D361D7"/>
    <w:rsid w:val="51E04409"/>
    <w:rsid w:val="62794429"/>
    <w:rsid w:val="639D664E"/>
    <w:rsid w:val="6D4461DC"/>
    <w:rsid w:val="744616D9"/>
    <w:rsid w:val="794C7BE5"/>
    <w:rsid w:val="7EDC1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0017"/>
    <w:pPr>
      <w:widowControl w:val="0"/>
      <w:spacing w:line="400" w:lineRule="exact"/>
      <w:ind w:firstLineChars="200" w:firstLine="602"/>
      <w:jc w:val="both"/>
    </w:pPr>
    <w:rPr>
      <w:rFonts w:ascii="Calibri" w:eastAsia="宋体" w:hAnsi="Calibri" w:cs="Times New Roman"/>
      <w:kern w:val="2"/>
      <w:sz w:val="24"/>
      <w:szCs w:val="24"/>
    </w:rPr>
  </w:style>
  <w:style w:type="paragraph" w:styleId="1">
    <w:name w:val="heading 1"/>
    <w:basedOn w:val="a"/>
    <w:next w:val="a"/>
    <w:qFormat/>
    <w:rsid w:val="00CE0017"/>
    <w:pPr>
      <w:keepNext/>
      <w:keepLines/>
      <w:spacing w:beforeLines="100" w:afterLines="100" w:line="240" w:lineRule="auto"/>
      <w:ind w:firstLineChars="0" w:firstLine="0"/>
      <w:jc w:val="center"/>
      <w:outlineLvl w:val="0"/>
    </w:pPr>
    <w:rPr>
      <w:rFonts w:eastAsia="黑体"/>
      <w:b/>
      <w:kern w:val="44"/>
      <w:sz w:val="30"/>
    </w:rPr>
  </w:style>
  <w:style w:type="paragraph" w:styleId="2">
    <w:name w:val="heading 2"/>
    <w:basedOn w:val="a"/>
    <w:next w:val="a"/>
    <w:unhideWhenUsed/>
    <w:qFormat/>
    <w:rsid w:val="00CE0017"/>
    <w:pPr>
      <w:keepNext/>
      <w:keepLines/>
      <w:spacing w:beforeLines="50" w:afterLines="50" w:line="240" w:lineRule="auto"/>
      <w:jc w:val="left"/>
      <w:outlineLvl w:val="1"/>
    </w:pPr>
    <w:rPr>
      <w:rFonts w:ascii="Arial" w:eastAsia="黑体" w:hAnsi="Arial"/>
      <w:b/>
      <w:sz w:val="28"/>
    </w:rPr>
  </w:style>
  <w:style w:type="paragraph" w:styleId="3">
    <w:name w:val="heading 3"/>
    <w:basedOn w:val="a"/>
    <w:next w:val="a"/>
    <w:unhideWhenUsed/>
    <w:qFormat/>
    <w:rsid w:val="00CE0017"/>
    <w:pPr>
      <w:keepNext/>
      <w:keepLines/>
      <w:spacing w:beforeLines="50" w:afterLines="50" w:line="240" w:lineRule="auto"/>
      <w:jc w:val="left"/>
      <w:outlineLvl w:val="2"/>
    </w:pPr>
    <w:rPr>
      <w:rFonts w:eastAsia="黑体"/>
    </w:rPr>
  </w:style>
  <w:style w:type="paragraph" w:styleId="4">
    <w:name w:val="heading 4"/>
    <w:basedOn w:val="a"/>
    <w:next w:val="a"/>
    <w:link w:val="4Char"/>
    <w:unhideWhenUsed/>
    <w:qFormat/>
    <w:rsid w:val="00CE0017"/>
    <w:pPr>
      <w:keepNext/>
      <w:keepLines/>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E0017"/>
    <w:pPr>
      <w:tabs>
        <w:tab w:val="center" w:pos="4153"/>
        <w:tab w:val="right" w:pos="8306"/>
      </w:tabs>
      <w:snapToGrid w:val="0"/>
      <w:jc w:val="left"/>
    </w:pPr>
    <w:rPr>
      <w:sz w:val="18"/>
    </w:rPr>
  </w:style>
  <w:style w:type="paragraph" w:styleId="a4">
    <w:name w:val="header"/>
    <w:basedOn w:val="a"/>
    <w:rsid w:val="00CE0017"/>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20">
    <w:name w:val="样式2"/>
    <w:basedOn w:val="4"/>
    <w:next w:val="a"/>
    <w:qFormat/>
    <w:rsid w:val="00CE0017"/>
    <w:rPr>
      <w:rFonts w:asciiTheme="minorHAnsi" w:hAnsiTheme="minorHAnsi"/>
    </w:rPr>
  </w:style>
  <w:style w:type="character" w:customStyle="1" w:styleId="4Char">
    <w:name w:val="标题 4 Char"/>
    <w:link w:val="4"/>
    <w:qFormat/>
    <w:rsid w:val="00CE0017"/>
    <w:rPr>
      <w:rFonts w:ascii="Arial" w:eastAsia="宋体" w:hAnsi="Arial" w:cs="Times New Roman"/>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5</cp:revision>
  <dcterms:created xsi:type="dcterms:W3CDTF">2018-08-27T11:32:00Z</dcterms:created>
  <dcterms:modified xsi:type="dcterms:W3CDTF">2018-09-04T04:37:00Z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